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11" w:rsidRDefault="002E5211" w:rsidP="002E5211">
      <w:pPr>
        <w:spacing w:beforeLines="10" w:before="36" w:line="0" w:lineRule="atLeast"/>
        <w:jc w:val="center"/>
      </w:pPr>
      <w:r>
        <w:rPr>
          <w:noProof/>
        </w:rPr>
        <w:drawing>
          <wp:inline distT="0" distB="0" distL="0" distR="0">
            <wp:extent cx="3238500" cy="523875"/>
            <wp:effectExtent l="0" t="0" r="0" b="9525"/>
            <wp:docPr id="2" name="図 2" descr="上矢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上矢印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11" w:rsidRDefault="002E5211" w:rsidP="002E5211">
      <w:pPr>
        <w:spacing w:line="0" w:lineRule="atLeast"/>
        <w:jc w:val="center"/>
        <w:rPr>
          <w:sz w:val="40"/>
        </w:rPr>
      </w:pPr>
      <w:r>
        <w:rPr>
          <w:rFonts w:ascii="HGS創英角ｺﾞｼｯｸUB" w:eastAsia="HGS創英角ｺﾞｼｯｸUB" w:hint="eastAsia"/>
          <w:spacing w:val="-30"/>
          <w:sz w:val="40"/>
        </w:rPr>
        <w:t>このまま送信してください。</w:t>
      </w:r>
    </w:p>
    <w:tbl>
      <w:tblPr>
        <w:tblW w:w="10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79"/>
        <w:gridCol w:w="4391"/>
      </w:tblGrid>
      <w:tr w:rsidR="002E5211" w:rsidTr="0000230E">
        <w:trPr>
          <w:cantSplit/>
        </w:trPr>
        <w:tc>
          <w:tcPr>
            <w:tcW w:w="6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5211" w:rsidRDefault="002E5211" w:rsidP="0000230E">
            <w:pPr>
              <w:spacing w:line="0" w:lineRule="atLeast"/>
              <w:outlineLvl w:val="0"/>
              <w:rPr>
                <w:b/>
                <w:bCs/>
                <w:sz w:val="28"/>
              </w:rPr>
            </w:pPr>
            <w:r>
              <w:rPr>
                <w:rFonts w:eastAsia="ＭＳ ゴシック" w:hint="eastAsia"/>
                <w:b/>
                <w:bCs/>
                <w:sz w:val="28"/>
              </w:rPr>
              <w:t>メディパルグループ共済会　行</w:t>
            </w:r>
          </w:p>
          <w:p w:rsidR="002E5211" w:rsidRDefault="002E5211" w:rsidP="0000230E">
            <w:pPr>
              <w:pStyle w:val="a3"/>
              <w:spacing w:line="0" w:lineRule="atLeast"/>
              <w:ind w:rightChars="200" w:right="420"/>
              <w:rPr>
                <w:sz w:val="28"/>
              </w:rPr>
            </w:pPr>
          </w:p>
          <w:p w:rsidR="002E5211" w:rsidRPr="00511DD6" w:rsidRDefault="00511DD6" w:rsidP="0000230E">
            <w:pPr>
              <w:pStyle w:val="a3"/>
              <w:spacing w:line="0" w:lineRule="atLeast"/>
              <w:ind w:rightChars="200" w:right="420"/>
              <w:rPr>
                <w:rFonts w:hint="eastAsia"/>
                <w:sz w:val="28"/>
              </w:rPr>
            </w:pPr>
            <w:r w:rsidRPr="00870281">
              <w:rPr>
                <w:rFonts w:hint="eastAsia"/>
                <w:spacing w:val="15"/>
                <w:kern w:val="0"/>
                <w:sz w:val="28"/>
                <w:fitText w:val="525" w:id="-2091628281"/>
              </w:rPr>
              <w:t>TE</w:t>
            </w:r>
            <w:r w:rsidRPr="00870281">
              <w:rPr>
                <w:rFonts w:hint="eastAsia"/>
                <w:kern w:val="0"/>
                <w:sz w:val="28"/>
                <w:fitText w:val="525" w:id="-2091628281"/>
              </w:rPr>
              <w:t>L</w:t>
            </w:r>
            <w:r>
              <w:rPr>
                <w:rFonts w:hint="eastAsia"/>
                <w:sz w:val="28"/>
              </w:rPr>
              <w:t>：078-230-5305（UN：</w:t>
            </w:r>
            <w:r>
              <w:rPr>
                <w:rFonts w:hint="eastAsia"/>
                <w:sz w:val="28"/>
              </w:rPr>
              <w:t>333</w:t>
            </w:r>
            <w:r>
              <w:rPr>
                <w:rFonts w:hint="eastAsia"/>
                <w:sz w:val="28"/>
              </w:rPr>
              <w:t>0）</w:t>
            </w:r>
          </w:p>
          <w:p w:rsidR="002E5211" w:rsidRPr="00511DD6" w:rsidRDefault="00511DD6" w:rsidP="0000230E">
            <w:pPr>
              <w:pStyle w:val="a3"/>
              <w:spacing w:line="0" w:lineRule="atLeast"/>
              <w:ind w:rightChars="200" w:right="420"/>
              <w:rPr>
                <w:rFonts w:hint="eastAsia"/>
                <w:sz w:val="28"/>
              </w:rPr>
            </w:pPr>
            <w:r w:rsidRPr="00870281">
              <w:rPr>
                <w:rFonts w:hint="eastAsia"/>
                <w:spacing w:val="15"/>
                <w:kern w:val="0"/>
                <w:sz w:val="28"/>
                <w:fitText w:val="525" w:id="-2091628280"/>
              </w:rPr>
              <w:t>FA</w:t>
            </w:r>
            <w:r w:rsidRPr="00870281">
              <w:rPr>
                <w:rFonts w:hint="eastAsia"/>
                <w:kern w:val="0"/>
                <w:sz w:val="28"/>
                <w:fitText w:val="525" w:id="-2091628280"/>
              </w:rPr>
              <w:t>X</w:t>
            </w:r>
            <w:r>
              <w:rPr>
                <w:rFonts w:hint="eastAsia"/>
                <w:sz w:val="28"/>
              </w:rPr>
              <w:t>：078-230-5817（UN：3380）</w:t>
            </w:r>
          </w:p>
        </w:tc>
        <w:tc>
          <w:tcPr>
            <w:tcW w:w="43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E5211" w:rsidRDefault="002E5211" w:rsidP="0000230E">
            <w:pPr>
              <w:pStyle w:val="a3"/>
              <w:spacing w:beforeLines="150" w:before="540" w:line="0" w:lineRule="atLeast"/>
              <w:rPr>
                <w:b w:val="0"/>
                <w:bCs w:val="0"/>
                <w:color w:val="000000"/>
                <w:sz w:val="22"/>
                <w:u w:val="single"/>
              </w:rPr>
            </w:pPr>
            <w:r>
              <w:rPr>
                <w:rFonts w:hint="eastAsia"/>
                <w:b w:val="0"/>
                <w:bCs w:val="0"/>
                <w:color w:val="000000"/>
                <w:sz w:val="22"/>
                <w:u w:val="single"/>
              </w:rPr>
              <w:t xml:space="preserve">所　属　　　　　　　　　　　　　　　　　　</w:t>
            </w:r>
          </w:p>
          <w:p w:rsidR="002E5211" w:rsidRDefault="002E5211" w:rsidP="0000230E">
            <w:pPr>
              <w:pStyle w:val="a3"/>
              <w:spacing w:beforeLines="100" w:before="360" w:line="0" w:lineRule="atLeast"/>
              <w:rPr>
                <w:b w:val="0"/>
                <w:bCs w:val="0"/>
                <w:color w:val="000000"/>
                <w:sz w:val="18"/>
                <w:u w:val="single" w:color="000000"/>
              </w:rPr>
            </w:pPr>
            <w:r>
              <w:rPr>
                <w:rFonts w:hint="eastAsia"/>
                <w:b w:val="0"/>
                <w:bCs w:val="0"/>
                <w:color w:val="000000"/>
                <w:sz w:val="22"/>
                <w:u w:val="single" w:color="000000"/>
              </w:rPr>
              <w:t>ＴＥＬ</w:t>
            </w:r>
            <w:r>
              <w:rPr>
                <w:rFonts w:hint="eastAsia"/>
                <w:b w:val="0"/>
                <w:bCs w:val="0"/>
                <w:color w:val="000000"/>
                <w:sz w:val="28"/>
                <w:u w:val="single" w:color="000000"/>
              </w:rPr>
              <w:t xml:space="preserve">　　　　　　　　　　　　　　　　　　　　</w:t>
            </w:r>
            <w:r>
              <w:rPr>
                <w:rFonts w:hint="eastAsia"/>
                <w:b w:val="0"/>
                <w:bCs w:val="0"/>
                <w:color w:val="000000"/>
                <w:sz w:val="18"/>
                <w:u w:val="single" w:color="000000"/>
              </w:rPr>
              <w:t xml:space="preserve">　　　　　</w:t>
            </w:r>
          </w:p>
        </w:tc>
      </w:tr>
    </w:tbl>
    <w:p w:rsidR="002E5211" w:rsidRDefault="002E5211" w:rsidP="002E5211">
      <w:pPr>
        <w:pStyle w:val="a3"/>
        <w:pBdr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pBdr>
        <w:spacing w:beforeLines="30" w:before="108" w:line="0" w:lineRule="atLeast"/>
        <w:ind w:leftChars="1200" w:left="2520" w:rightChars="1200" w:right="2520"/>
        <w:jc w:val="center"/>
        <w:rPr>
          <w:b w:val="0"/>
          <w:bCs w:val="0"/>
          <w:sz w:val="36"/>
          <w:bdr w:val="single" w:sz="8" w:space="0" w:color="auto"/>
        </w:rPr>
      </w:pPr>
      <w:r>
        <w:rPr>
          <w:rFonts w:ascii="ＭＳ Ｐ明朝" w:eastAsia="ＭＳ Ｐ明朝" w:hAnsi="ＭＳ Ｐ明朝" w:hint="eastAsia"/>
          <w:b w:val="0"/>
          <w:bCs w:val="0"/>
          <w:sz w:val="36"/>
        </w:rPr>
        <w:t>『</w:t>
      </w:r>
      <w:r>
        <w:rPr>
          <w:rFonts w:ascii="Times New Roman" w:eastAsia="ＭＳ Ｐ明朝" w:hAnsi="Times New Roman" w:hint="eastAsia"/>
          <w:sz w:val="36"/>
        </w:rPr>
        <w:t>PRESIDENT</w:t>
      </w:r>
      <w:r>
        <w:rPr>
          <w:rFonts w:ascii="ＭＳ Ｐ明朝" w:eastAsia="ＭＳ Ｐ明朝" w:hAnsi="ＭＳ Ｐ明朝" w:hint="eastAsia"/>
          <w:b w:val="0"/>
          <w:bCs w:val="0"/>
          <w:sz w:val="36"/>
        </w:rPr>
        <w:t>』</w:t>
      </w:r>
      <w:r>
        <w:rPr>
          <w:rFonts w:hint="eastAsia"/>
          <w:b w:val="0"/>
          <w:bCs w:val="0"/>
          <w:sz w:val="36"/>
        </w:rPr>
        <w:t>特別予約購読申込書</w:t>
      </w:r>
    </w:p>
    <w:p w:rsidR="002E5211" w:rsidRDefault="002E5211" w:rsidP="002E5211">
      <w:pPr>
        <w:spacing w:line="120" w:lineRule="exact"/>
        <w:jc w:val="center"/>
        <w:rPr>
          <w:rFonts w:eastAsia="ＭＳ Ｐゴシック"/>
          <w:b/>
          <w:bCs/>
          <w:sz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7"/>
        <w:gridCol w:w="2845"/>
        <w:gridCol w:w="440"/>
        <w:gridCol w:w="2678"/>
        <w:gridCol w:w="567"/>
        <w:gridCol w:w="1134"/>
        <w:gridCol w:w="330"/>
        <w:gridCol w:w="331"/>
        <w:gridCol w:w="331"/>
      </w:tblGrid>
      <w:tr w:rsidR="002E5211" w:rsidTr="0000230E">
        <w:trPr>
          <w:trHeight w:val="244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18"/>
              </w:rPr>
            </w:pPr>
            <w:r w:rsidRPr="00870281">
              <w:rPr>
                <w:rFonts w:hint="eastAsia"/>
                <w:spacing w:val="75"/>
                <w:kern w:val="0"/>
                <w:sz w:val="18"/>
                <w:fitText w:val="1260" w:id="-2091628278"/>
              </w:rPr>
              <w:t>フリガ</w:t>
            </w:r>
            <w:r w:rsidRPr="00870281">
              <w:rPr>
                <w:rFonts w:hint="eastAsia"/>
                <w:spacing w:val="15"/>
                <w:kern w:val="0"/>
                <w:sz w:val="18"/>
                <w:fitText w:val="1260" w:id="-2091628278"/>
              </w:rPr>
              <w:t>ナ</w:t>
            </w:r>
          </w:p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18"/>
              </w:rPr>
            </w:pPr>
            <w:r w:rsidRPr="00870281">
              <w:rPr>
                <w:rFonts w:hint="eastAsia"/>
                <w:spacing w:val="435"/>
                <w:kern w:val="0"/>
                <w:sz w:val="18"/>
                <w:fitText w:val="1260" w:id="-2091628277"/>
              </w:rPr>
              <w:t>氏</w:t>
            </w:r>
            <w:r w:rsidRPr="00870281">
              <w:rPr>
                <w:rFonts w:hint="eastAsia"/>
                <w:kern w:val="0"/>
                <w:sz w:val="18"/>
                <w:fitText w:val="1260" w:id="-2091628277"/>
              </w:rPr>
              <w:t>名</w:t>
            </w:r>
          </w:p>
        </w:tc>
        <w:tc>
          <w:tcPr>
            <w:tcW w:w="2845" w:type="dxa"/>
            <w:tcBorders>
              <w:top w:val="single" w:sz="8" w:space="0" w:color="auto"/>
              <w:bottom w:val="single" w:sz="8" w:space="0" w:color="auto"/>
              <w:right w:val="single" w:sz="4" w:space="0" w:color="FFFFFF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18"/>
              </w:rPr>
            </w:pPr>
            <w:r w:rsidRPr="00870281">
              <w:rPr>
                <w:rFonts w:hint="eastAsia"/>
                <w:spacing w:val="150"/>
                <w:kern w:val="0"/>
                <w:sz w:val="18"/>
                <w:fitText w:val="1680" w:id="-2091628276"/>
              </w:rPr>
              <w:t>フリガ</w:t>
            </w:r>
            <w:r w:rsidRPr="00870281">
              <w:rPr>
                <w:rFonts w:hint="eastAsia"/>
                <w:kern w:val="0"/>
                <w:sz w:val="18"/>
                <w:fitText w:val="1680" w:id="-2091628276"/>
              </w:rPr>
              <w:t>ナ</w:t>
            </w:r>
          </w:p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18"/>
              </w:rPr>
            </w:pPr>
            <w:r w:rsidRPr="00870281">
              <w:rPr>
                <w:rFonts w:hint="eastAsia"/>
                <w:spacing w:val="75"/>
                <w:kern w:val="0"/>
                <w:sz w:val="18"/>
                <w:fitText w:val="1680" w:id="-2091628275"/>
              </w:rPr>
              <w:t>送付先住</w:t>
            </w:r>
            <w:r w:rsidRPr="00870281">
              <w:rPr>
                <w:rFonts w:hint="eastAsia"/>
                <w:spacing w:val="52"/>
                <w:kern w:val="0"/>
                <w:sz w:val="18"/>
                <w:fitText w:val="1680" w:id="-2091628275"/>
              </w:rPr>
              <w:t>所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48"/>
              </w:rPr>
            </w:pPr>
            <w:r>
              <w:rPr>
                <w:rFonts w:hint="eastAsia"/>
                <w:sz w:val="48"/>
              </w:rPr>
              <w:t>(</w:t>
            </w:r>
          </w:p>
        </w:tc>
        <w:tc>
          <w:tcPr>
            <w:tcW w:w="2678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vAlign w:val="center"/>
          </w:tcPr>
          <w:p w:rsidR="002E5211" w:rsidRDefault="002E5211" w:rsidP="0000230E">
            <w:pPr>
              <w:pStyle w:val="a3"/>
              <w:spacing w:beforeLines="20" w:before="72" w:after="120"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お勤め先の場合は、会社名・</w:t>
            </w:r>
            <w:r>
              <w:rPr>
                <w:sz w:val="18"/>
              </w:rPr>
              <w:br/>
            </w:r>
            <w:r>
              <w:rPr>
                <w:rFonts w:hint="eastAsia"/>
                <w:sz w:val="18"/>
              </w:rPr>
              <w:t>所属部課名もご記入ください。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48"/>
              </w:rPr>
            </w:pPr>
            <w:r>
              <w:rPr>
                <w:rFonts w:hint="eastAsia"/>
                <w:sz w:val="48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○で囲んで</w:t>
            </w:r>
          </w:p>
          <w:p w:rsidR="002E5211" w:rsidRDefault="002E5211" w:rsidP="0000230E">
            <w:pPr>
              <w:pStyle w:val="a3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ください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希望書籍</w:t>
            </w:r>
          </w:p>
          <w:p w:rsidR="002E5211" w:rsidRDefault="002E5211" w:rsidP="0000230E">
            <w:pPr>
              <w:pStyle w:val="a3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番号</w:t>
            </w:r>
          </w:p>
        </w:tc>
      </w:tr>
      <w:tr w:rsidR="002E5211" w:rsidTr="00511DD6">
        <w:trPr>
          <w:cantSplit/>
          <w:trHeight w:val="105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2E5211" w:rsidRPr="00511DD6" w:rsidRDefault="002E5211" w:rsidP="00511DD6">
            <w:pPr>
              <w:pStyle w:val="a3"/>
              <w:spacing w:after="120" w:line="0" w:lineRule="atLeast"/>
              <w:rPr>
                <w:b w:val="0"/>
                <w:sz w:val="18"/>
              </w:rPr>
            </w:pPr>
          </w:p>
        </w:tc>
        <w:tc>
          <w:tcPr>
            <w:tcW w:w="6530" w:type="dxa"/>
            <w:gridSpan w:val="4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E5211" w:rsidRPr="00511DD6" w:rsidRDefault="002E5211" w:rsidP="00511DD6">
            <w:pPr>
              <w:pStyle w:val="a3"/>
              <w:spacing w:line="0" w:lineRule="atLeast"/>
              <w:rPr>
                <w:b w:val="0"/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2E5211" w:rsidRPr="00511DD6" w:rsidRDefault="00870281" w:rsidP="00511DD6">
            <w:pPr>
              <w:pStyle w:val="a3"/>
              <w:spacing w:line="0" w:lineRule="atLeast"/>
              <w:rPr>
                <w:color w:val="FF0000"/>
                <w:sz w:val="18"/>
              </w:rPr>
            </w:pPr>
            <w:r>
              <w:rPr>
                <w:rFonts w:hint="eastAsia"/>
                <w:sz w:val="18"/>
              </w:rPr>
              <w:t>新規・継続</w:t>
            </w:r>
          </w:p>
        </w:tc>
        <w:tc>
          <w:tcPr>
            <w:tcW w:w="330" w:type="dxa"/>
            <w:vMerge w:val="restart"/>
            <w:tcBorders>
              <w:top w:val="single" w:sz="8" w:space="0" w:color="auto"/>
              <w:left w:val="single" w:sz="4" w:space="0" w:color="auto"/>
              <w:right w:val="dashSmallGap" w:sz="4" w:space="0" w:color="auto"/>
            </w:tcBorders>
            <w:vAlign w:val="center"/>
          </w:tcPr>
          <w:p w:rsidR="002E5211" w:rsidRPr="00511DD6" w:rsidRDefault="002E5211" w:rsidP="0000230E">
            <w:pPr>
              <w:pStyle w:val="a3"/>
              <w:spacing w:line="0" w:lineRule="atLeast"/>
              <w:rPr>
                <w:b w:val="0"/>
                <w:sz w:val="22"/>
                <w:szCs w:val="22"/>
              </w:rPr>
            </w:pPr>
          </w:p>
        </w:tc>
        <w:tc>
          <w:tcPr>
            <w:tcW w:w="331" w:type="dxa"/>
            <w:vMerge w:val="restart"/>
            <w:tcBorders>
              <w:top w:val="single" w:sz="8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:rsidR="002E5211" w:rsidRPr="00511DD6" w:rsidRDefault="002E5211" w:rsidP="0000230E">
            <w:pPr>
              <w:pStyle w:val="a3"/>
              <w:spacing w:line="0" w:lineRule="atLeast"/>
              <w:rPr>
                <w:b w:val="0"/>
                <w:sz w:val="22"/>
                <w:szCs w:val="22"/>
              </w:rPr>
            </w:pPr>
          </w:p>
        </w:tc>
        <w:tc>
          <w:tcPr>
            <w:tcW w:w="331" w:type="dxa"/>
            <w:vMerge w:val="restart"/>
            <w:tcBorders>
              <w:top w:val="single" w:sz="8" w:space="0" w:color="auto"/>
              <w:left w:val="dashSmallGap" w:sz="4" w:space="0" w:color="auto"/>
              <w:right w:val="single" w:sz="8" w:space="0" w:color="auto"/>
            </w:tcBorders>
            <w:vAlign w:val="center"/>
          </w:tcPr>
          <w:p w:rsidR="002E5211" w:rsidRPr="00511DD6" w:rsidRDefault="002E5211" w:rsidP="0000230E">
            <w:pPr>
              <w:pStyle w:val="a3"/>
              <w:spacing w:line="0" w:lineRule="atLeast"/>
              <w:rPr>
                <w:b w:val="0"/>
                <w:sz w:val="22"/>
                <w:szCs w:val="22"/>
              </w:rPr>
            </w:pPr>
          </w:p>
        </w:tc>
      </w:tr>
      <w:tr w:rsidR="002E5211" w:rsidTr="0000230E">
        <w:trPr>
          <w:cantSplit/>
          <w:trHeight w:val="425"/>
          <w:jc w:val="center"/>
        </w:trPr>
        <w:tc>
          <w:tcPr>
            <w:tcW w:w="2117" w:type="dxa"/>
            <w:tcBorders>
              <w:top w:val="dashSmallGap" w:sz="4" w:space="0" w:color="auto"/>
              <w:left w:val="single" w:sz="8" w:space="0" w:color="auto"/>
              <w:bottom w:val="single" w:sz="2" w:space="0" w:color="FFFFFF"/>
            </w:tcBorders>
          </w:tcPr>
          <w:p w:rsidR="002E5211" w:rsidRDefault="002E5211" w:rsidP="0000230E">
            <w:pPr>
              <w:pStyle w:val="a3"/>
              <w:spacing w:after="120" w:line="0" w:lineRule="atLeast"/>
              <w:rPr>
                <w:sz w:val="18"/>
              </w:rPr>
            </w:pPr>
          </w:p>
        </w:tc>
        <w:tc>
          <w:tcPr>
            <w:tcW w:w="6530" w:type="dxa"/>
            <w:gridSpan w:val="4"/>
            <w:vMerge w:val="restart"/>
            <w:tcBorders>
              <w:top w:val="dashSmallGap" w:sz="4" w:space="0" w:color="auto"/>
            </w:tcBorders>
          </w:tcPr>
          <w:p w:rsidR="002E5211" w:rsidRDefault="002E5211" w:rsidP="0000230E">
            <w:pPr>
              <w:pStyle w:val="a3"/>
              <w:spacing w:line="40" w:lineRule="exact"/>
              <w:textAlignment w:val="center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57"/>
              <w:gridCol w:w="284"/>
              <w:gridCol w:w="57"/>
              <w:gridCol w:w="284"/>
              <w:gridCol w:w="227"/>
              <w:gridCol w:w="284"/>
              <w:gridCol w:w="57"/>
              <w:gridCol w:w="284"/>
              <w:gridCol w:w="57"/>
              <w:gridCol w:w="284"/>
              <w:gridCol w:w="57"/>
              <w:gridCol w:w="284"/>
              <w:gridCol w:w="3515"/>
            </w:tblGrid>
            <w:tr w:rsidR="002E5211" w:rsidTr="0000230E">
              <w:trPr>
                <w:cantSplit/>
                <w:trHeight w:hRule="exact" w:val="284"/>
              </w:trPr>
              <w:tc>
                <w:tcPr>
                  <w:tcW w:w="284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auto"/>
                  </w:tcBorders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5"/>
                    </w:rPr>
                    <w:t>〒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5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3515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2E5211" w:rsidRDefault="002E5211" w:rsidP="0000230E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Ｐゴシック" w:eastAsia="ＭＳ Ｐゴシック" w:hAnsi="ＭＳ Ｐゴシック"/>
                      <w:b/>
                      <w:bCs/>
                      <w:sz w:val="17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sz w:val="17"/>
                    </w:rPr>
                    <w:t>(自宅宛・勤務先宛←必ず○をつけてください)</w:t>
                  </w:r>
                </w:p>
              </w:tc>
            </w:tr>
          </w:tbl>
          <w:p w:rsidR="002E5211" w:rsidRPr="00511DD6" w:rsidRDefault="002E5211" w:rsidP="0000230E">
            <w:pPr>
              <w:pStyle w:val="a3"/>
              <w:spacing w:beforeLines="30" w:before="108" w:line="0" w:lineRule="atLeast"/>
              <w:textAlignment w:val="center"/>
              <w:rPr>
                <w:b w:val="0"/>
              </w:rPr>
            </w:pPr>
          </w:p>
          <w:p w:rsidR="00511DD6" w:rsidRPr="00511DD6" w:rsidRDefault="00511DD6" w:rsidP="0000230E">
            <w:pPr>
              <w:pStyle w:val="a3"/>
              <w:spacing w:beforeLines="30" w:before="108" w:line="0" w:lineRule="atLeast"/>
              <w:textAlignment w:val="center"/>
              <w:rPr>
                <w:rFonts w:hint="eastAsia"/>
                <w:b w:val="0"/>
              </w:rPr>
            </w:pPr>
            <w:bookmarkStart w:id="0" w:name="_GoBack"/>
            <w:bookmarkEnd w:id="0"/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dashSmallGap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1" w:type="dxa"/>
            <w:vMerge/>
            <w:tcBorders>
              <w:left w:val="dashSmallGap" w:sz="4" w:space="0" w:color="auto"/>
              <w:right w:val="dashSmallGap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1" w:type="dxa"/>
            <w:vMerge/>
            <w:tcBorders>
              <w:left w:val="dashSmallGap" w:sz="4" w:space="0" w:color="auto"/>
              <w:right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</w:tr>
      <w:tr w:rsidR="002E5211" w:rsidTr="0000230E">
        <w:trPr>
          <w:cantSplit/>
          <w:trHeight w:val="425"/>
          <w:jc w:val="center"/>
        </w:trPr>
        <w:tc>
          <w:tcPr>
            <w:tcW w:w="2117" w:type="dxa"/>
            <w:tcBorders>
              <w:top w:val="single" w:sz="2" w:space="0" w:color="FFFFFF"/>
              <w:left w:val="single" w:sz="8" w:space="0" w:color="auto"/>
              <w:bottom w:val="single" w:sz="4" w:space="0" w:color="000000"/>
            </w:tcBorders>
          </w:tcPr>
          <w:p w:rsidR="002E5211" w:rsidRPr="00511DD6" w:rsidRDefault="002E5211" w:rsidP="0000230E">
            <w:pPr>
              <w:pStyle w:val="a3"/>
              <w:spacing w:after="120" w:line="0" w:lineRule="atLeast"/>
              <w:rPr>
                <w:b w:val="0"/>
                <w:sz w:val="24"/>
                <w:szCs w:val="24"/>
              </w:rPr>
            </w:pPr>
          </w:p>
        </w:tc>
        <w:tc>
          <w:tcPr>
            <w:tcW w:w="6530" w:type="dxa"/>
            <w:gridSpan w:val="4"/>
            <w:vMerge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dashSmallGap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1" w:type="dxa"/>
            <w:vMerge/>
            <w:tcBorders>
              <w:left w:val="dashSmallGap" w:sz="4" w:space="0" w:color="auto"/>
              <w:right w:val="dashSmallGap" w:sz="4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331" w:type="dxa"/>
            <w:vMerge/>
            <w:tcBorders>
              <w:left w:val="dashSmallGap" w:sz="4" w:space="0" w:color="auto"/>
              <w:right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</w:tr>
      <w:tr w:rsidR="002E5211" w:rsidTr="0000230E">
        <w:trPr>
          <w:cantSplit/>
          <w:trHeight w:val="28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社員番号</w:t>
            </w:r>
          </w:p>
        </w:tc>
        <w:tc>
          <w:tcPr>
            <w:tcW w:w="6530" w:type="dxa"/>
            <w:gridSpan w:val="4"/>
            <w:vMerge/>
            <w:tcBorders>
              <w:left w:val="single" w:sz="4" w:space="0" w:color="000000"/>
            </w:tcBorders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2126" w:type="dxa"/>
            <w:gridSpan w:val="4"/>
            <w:tcBorders>
              <w:right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TEL</w:t>
            </w:r>
          </w:p>
        </w:tc>
      </w:tr>
      <w:tr w:rsidR="002E5211" w:rsidTr="00511DD6">
        <w:trPr>
          <w:cantSplit/>
          <w:trHeight w:val="618"/>
          <w:jc w:val="center"/>
        </w:trPr>
        <w:tc>
          <w:tcPr>
            <w:tcW w:w="2117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  <w:vAlign w:val="center"/>
          </w:tcPr>
          <w:p w:rsidR="002E5211" w:rsidRPr="00511DD6" w:rsidRDefault="002E5211" w:rsidP="00511DD6">
            <w:pPr>
              <w:pStyle w:val="a3"/>
              <w:spacing w:after="120" w:line="0" w:lineRule="atLeast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6530" w:type="dxa"/>
            <w:gridSpan w:val="4"/>
            <w:vMerge/>
            <w:tcBorders>
              <w:bottom w:val="single" w:sz="8" w:space="0" w:color="auto"/>
            </w:tcBorders>
          </w:tcPr>
          <w:p w:rsidR="002E5211" w:rsidRDefault="002E5211" w:rsidP="0000230E">
            <w:pPr>
              <w:pStyle w:val="a3"/>
              <w:spacing w:line="0" w:lineRule="atLeast"/>
              <w:rPr>
                <w:sz w:val="18"/>
              </w:rPr>
            </w:pPr>
          </w:p>
        </w:tc>
        <w:tc>
          <w:tcPr>
            <w:tcW w:w="2126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2E5211" w:rsidRPr="00511DD6" w:rsidRDefault="002E5211" w:rsidP="00511DD6">
            <w:pPr>
              <w:pStyle w:val="a3"/>
              <w:spacing w:line="0" w:lineRule="atLeast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E5211" w:rsidTr="0000230E">
        <w:trPr>
          <w:cantSplit/>
          <w:trHeight w:val="264"/>
          <w:jc w:val="center"/>
        </w:trPr>
        <w:tc>
          <w:tcPr>
            <w:tcW w:w="1077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5211" w:rsidRDefault="002E5211" w:rsidP="0000230E">
            <w:pPr>
              <w:pStyle w:val="a3"/>
              <w:spacing w:line="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2"/>
              </w:rPr>
              <w:t>会員クラブ登録希望</w:t>
            </w:r>
            <w:r>
              <w:rPr>
                <w:rFonts w:hint="eastAsia"/>
                <w:b w:val="0"/>
                <w:bCs w:val="0"/>
                <w:position w:val="-4"/>
                <w:sz w:val="32"/>
              </w:rPr>
              <w:t>□</w:t>
            </w:r>
            <w:r>
              <w:rPr>
                <w:rFonts w:hint="eastAsia"/>
                <w:position w:val="-2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ご希望される場合は</w:t>
            </w:r>
            <w:r>
              <w:rPr>
                <w:rFonts w:hint="eastAsia"/>
                <w:noProof/>
                <w:position w:val="-4"/>
                <w:sz w:val="22"/>
              </w:rPr>
              <w:drawing>
                <wp:inline distT="0" distB="0" distL="0" distR="0">
                  <wp:extent cx="171450" cy="133350"/>
                  <wp:effectExtent l="0" t="0" r="0" b="0"/>
                  <wp:docPr id="1" name="図 1" descr="れの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れの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</w:rPr>
              <w:t>をつけてください。</w:t>
            </w:r>
          </w:p>
        </w:tc>
      </w:tr>
    </w:tbl>
    <w:p w:rsidR="002E5211" w:rsidRDefault="002E5211" w:rsidP="002E5211">
      <w:pPr>
        <w:pStyle w:val="a3"/>
        <w:spacing w:beforeLines="30" w:before="108" w:line="0" w:lineRule="atLeast"/>
        <w:ind w:right="817"/>
        <w:rPr>
          <w:rFonts w:ascii="ＭＳ 明朝" w:eastAsia="ＭＳ 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(注)お申込み内容は、コンピューターに記録されますので、楷書でわかりやすく、フリガナも忘れずにご記入ください。</w:t>
      </w:r>
    </w:p>
    <w:p w:rsidR="002E5211" w:rsidRDefault="002E5211" w:rsidP="002E5211">
      <w:pPr>
        <w:pStyle w:val="a3"/>
        <w:spacing w:line="0" w:lineRule="atLeast"/>
        <w:rPr>
          <w:rFonts w:ascii="ＭＳ 明朝" w:eastAsia="ＭＳ 明朝"/>
          <w:sz w:val="18"/>
        </w:rPr>
      </w:pPr>
      <w:r>
        <w:rPr>
          <w:rFonts w:ascii="ＭＳ 明朝" w:eastAsia="ＭＳ 明朝" w:hint="eastAsia"/>
          <w:sz w:val="18"/>
        </w:rPr>
        <w:t>「会員クラブ」登録は、株式会社リロクラブに業務委託し運営しております。ご利用いただくにあたり、必要最低限のお申込み情報（住所・氏名・電話番号等）を同社に登録させていただく事をご了承ください。※雑誌送付先を登録情報とさせていただきます。</w:t>
      </w:r>
    </w:p>
    <w:p w:rsidR="002E5211" w:rsidRDefault="002E5211" w:rsidP="002E5211">
      <w:pPr>
        <w:pStyle w:val="a7"/>
        <w:spacing w:before="80"/>
        <w:ind w:left="0"/>
      </w:pPr>
      <w:r>
        <w:rPr>
          <w:rFonts w:hint="eastAsia"/>
        </w:rPr>
        <w:t>※ご記入いただいた個人情報につきましては、お申込みいただいた商品の発送、事務連絡や弊社サービスに関するご案内をさせていただきます。また個人情報の取扱いを外部に委託いたします。個人情報の開示・訂正・削除等についてはお客様相談窓口までお問合せ下さい。</w:t>
      </w:r>
    </w:p>
    <w:p w:rsidR="002E5211" w:rsidRDefault="00511DD6" w:rsidP="002E5211">
      <w:pPr>
        <w:ind w:leftChars="69" w:left="1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206375</wp:posOffset>
                </wp:positionV>
                <wp:extent cx="1171575" cy="2952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5211" w:rsidRDefault="002E5211" w:rsidP="002E52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CC"/>
                                <w:sz w:val="36"/>
                                <w:szCs w:val="36"/>
                              </w:rPr>
                              <w:t>無料贈呈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5.65pt;margin-top:16.25pt;width:92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" filled="f" stroked="f">
                <v:stroke joinstyle="round"/>
                <o:lock v:ext="edit" shapetype="t"/>
                <v:textbox>
                  <w:txbxContent>
                    <w:p w:rsidR="002E5211" w:rsidRDefault="002E5211" w:rsidP="002E521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CC"/>
                          <w:sz w:val="36"/>
                          <w:szCs w:val="36"/>
                        </w:rPr>
                        <w:t>無料贈呈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104775</wp:posOffset>
                </wp:positionV>
                <wp:extent cx="1171575" cy="466725"/>
                <wp:effectExtent l="0" t="0" r="28575" b="28575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66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90454" id="角丸四角形 4" o:spid="_x0000_s1026" style="position:absolute;left:0;text-align:left;margin-left:26.4pt;margin-top:8.25pt;width:92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210185</wp:posOffset>
                </wp:positionV>
                <wp:extent cx="4870450" cy="273050"/>
                <wp:effectExtent l="0" t="0" r="0" b="317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211" w:rsidRDefault="002E5211" w:rsidP="002E5211">
                            <w:pPr>
                              <w:spacing w:line="220" w:lineRule="exact"/>
                              <w:ind w:right="-176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color w:val="000080"/>
                                <w:sz w:val="18"/>
                              </w:rPr>
                              <w:t>今回お申込みの方には､次の書籍のうち一冊を無料贈呈いたします。ご希望書籍の番号を申込書にご記入ください。なお、書籍は雑誌と別便にてお届けします。</w:t>
                            </w:r>
                          </w:p>
                          <w:p w:rsidR="002E5211" w:rsidRDefault="002E5211" w:rsidP="002E521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123.65pt;margin-top:16.55pt;width:383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" filled="f" stroked="f">
                <v:textbox inset="0,0,0,0">
                  <w:txbxContent>
                    <w:p w:rsidR="002E5211" w:rsidRDefault="002E5211" w:rsidP="002E5211">
                      <w:pPr>
                        <w:spacing w:line="220" w:lineRule="exact"/>
                        <w:ind w:right="-176"/>
                        <w:rPr>
                          <w:color w:val="000080"/>
                        </w:rPr>
                      </w:pPr>
                      <w:r>
                        <w:rPr>
                          <w:rFonts w:eastAsia="ＭＳ ゴシック" w:hint="eastAsia"/>
                          <w:b/>
                          <w:color w:val="000080"/>
                          <w:sz w:val="18"/>
                        </w:rPr>
                        <w:t>今回お申込みの方には､次の書籍のうち一冊を無料贈呈いたします。ご希望書籍の番号を申込書にご記入ください。なお、書籍は雑誌と別便にてお届けします。</w:t>
                      </w:r>
                    </w:p>
                    <w:p w:rsidR="002E5211" w:rsidRDefault="002E5211" w:rsidP="002E5211"/>
                  </w:txbxContent>
                </v:textbox>
              </v:shape>
            </w:pict>
          </mc:Fallback>
        </mc:AlternateContent>
      </w:r>
    </w:p>
    <w:p w:rsidR="002E5211" w:rsidRDefault="002E5211" w:rsidP="002E5211">
      <w:pPr>
        <w:pStyle w:val="a3"/>
        <w:spacing w:beforeLines="30" w:before="108"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338455</wp:posOffset>
                </wp:positionV>
                <wp:extent cx="6696075" cy="4457065"/>
                <wp:effectExtent l="3810" t="0" r="0" b="254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45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19" w:type="dxa"/>
                              <w:jc w:val="center"/>
                              <w:tblBorders>
                                <w:top w:val="dashed" w:sz="4" w:space="0" w:color="FFCCFF"/>
                                <w:left w:val="dashed" w:sz="4" w:space="0" w:color="FFCCFF"/>
                                <w:bottom w:val="dashed" w:sz="4" w:space="0" w:color="FFCCFF"/>
                                <w:right w:val="dashed" w:sz="4" w:space="0" w:color="FFCCFF"/>
                                <w:insideH w:val="dashed" w:sz="4" w:space="0" w:color="FFCCFF"/>
                                <w:insideV w:val="dashed" w:sz="4" w:space="0" w:color="FFCCFF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63"/>
                              <w:gridCol w:w="2053"/>
                              <w:gridCol w:w="1302"/>
                              <w:gridCol w:w="283"/>
                              <w:gridCol w:w="511"/>
                              <w:gridCol w:w="56"/>
                              <w:gridCol w:w="2000"/>
                              <w:gridCol w:w="2051"/>
                            </w:tblGrid>
                            <w:tr w:rsidR="002E5211">
                              <w:trPr>
                                <w:cantSplit/>
                                <w:trHeight w:val="70"/>
                                <w:jc w:val="center"/>
                              </w:trPr>
                              <w:tc>
                                <w:tcPr>
                                  <w:tcW w:w="5418" w:type="dxa"/>
                                  <w:gridSpan w:val="3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No.3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「人生に迷う君に送る２４の手紙」</w:t>
                                  </w:r>
                                </w:p>
                              </w:tc>
                              <w:tc>
                                <w:tcPr>
                                  <w:tcW w:w="4901" w:type="dxa"/>
                                  <w:gridSpan w:val="5"/>
                                </w:tcPr>
                                <w:p w:rsidR="002E5211" w:rsidRPr="00CF52A3" w:rsidRDefault="002E5211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永松　茂久 著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0319" w:type="dxa"/>
                                  <w:gridSpan w:val="8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z w:val="17"/>
                                      <w:szCs w:val="17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z w:val="17"/>
                                      <w:szCs w:val="17"/>
                                    </w:rPr>
                                    <w:t>人間、生きていくうえで悩みは尽きない。その一番大きな要因は、「何かを得なければ、幸せになれない」という思い込みにある。「何かを得たければ、まずは捨てなさい」。今の生き方や未来に不安を抱えている人、自分の人生を真剣に考えている人へ送るメッセージ。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70"/>
                                <w:jc w:val="center"/>
                              </w:trPr>
                              <w:tc>
                                <w:tcPr>
                                  <w:tcW w:w="6268" w:type="dxa"/>
                                  <w:gridSpan w:val="6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No.3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「疲れない脳をつくる生活習慣」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2"/>
                                </w:tcPr>
                                <w:p w:rsidR="002E5211" w:rsidRPr="00CF52A3" w:rsidRDefault="002E5211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石川　善樹 著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10319" w:type="dxa"/>
                                  <w:gridSpan w:val="8"/>
                                </w:tcPr>
                                <w:p w:rsidR="002E5211" w:rsidRPr="00CF52A3" w:rsidRDefault="002E5211" w:rsidP="00252E29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pacing w:val="2"/>
                                      <w:sz w:val="17"/>
                                      <w:szCs w:val="17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pacing w:val="2"/>
                                      <w:sz w:val="17"/>
                                      <w:szCs w:val="17"/>
                                    </w:rPr>
                                    <w:t>ビジネスパーソンのためのマインドフルネスの入門書。ストレスコントロール、糖質コントロール、睡眠のコントロールを効果的に行うために、今日から実践できるレベルにまで落とし込みました。</w:t>
                                  </w:r>
                                </w:p>
                                <w:p w:rsidR="002E5211" w:rsidRPr="00CF52A3" w:rsidRDefault="002E5211" w:rsidP="00252E29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pacing w:val="2"/>
                                      <w:sz w:val="17"/>
                                      <w:szCs w:val="17"/>
                                    </w:rPr>
                                    <w:t>疲れない、だらけない、怒らない毎日を過ごすために、ぜひご一読ください。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70"/>
                                <w:jc w:val="center"/>
                              </w:trPr>
                              <w:tc>
                                <w:tcPr>
                                  <w:tcW w:w="5701" w:type="dxa"/>
                                  <w:gridSpan w:val="4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No.3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93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「新装丁版　梅原猛の『歎異抄』入門」</w:t>
                                  </w:r>
                                </w:p>
                              </w:tc>
                              <w:tc>
                                <w:tcPr>
                                  <w:tcW w:w="4618" w:type="dxa"/>
                                  <w:gridSpan w:val="4"/>
                                </w:tcPr>
                                <w:p w:rsidR="002E5211" w:rsidRPr="00CF52A3" w:rsidRDefault="002E5211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梅原　猛 著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10319" w:type="dxa"/>
                                  <w:gridSpan w:val="8"/>
                                </w:tcPr>
                                <w:p w:rsidR="002E5211" w:rsidRPr="00CF52A3" w:rsidRDefault="002E5211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ゴシック"/>
                                      <w:sz w:val="17"/>
                                      <w:szCs w:val="17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ゴシック" w:hint="eastAsia"/>
                                      <w:sz w:val="17"/>
                                      <w:szCs w:val="17"/>
                                    </w:rPr>
                                    <w:t>「人生に行き詰まり、自己に耐えられなくなったときに私は、何度か『歎異抄』を繰り返し読んだ（本書冒頭）」。第一版発売から25年。大ロングセラーが新装丁版で復活！多くの人にずっと読まれ続けてきた歎異抄の神髄とは？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70"/>
                                <w:jc w:val="center"/>
                              </w:trPr>
                              <w:tc>
                                <w:tcPr>
                                  <w:tcW w:w="5418" w:type="dxa"/>
                                  <w:gridSpan w:val="3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No.3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94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「イオンを創った女」</w:t>
                                  </w:r>
                                </w:p>
                              </w:tc>
                              <w:tc>
                                <w:tcPr>
                                  <w:tcW w:w="4901" w:type="dxa"/>
                                  <w:gridSpan w:val="5"/>
                                </w:tcPr>
                                <w:p w:rsidR="002E5211" w:rsidRPr="00CF52A3" w:rsidRDefault="002E5211">
                                  <w:pPr>
                                    <w:wordWrap w:val="0"/>
                                    <w:autoSpaceDE w:val="0"/>
                                    <w:autoSpaceDN w:val="0"/>
                                    <w:spacing w:line="0" w:lineRule="atLeast"/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9F4A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東海　友和 著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10319" w:type="dxa"/>
                                  <w:gridSpan w:val="8"/>
                                </w:tcPr>
                                <w:p w:rsidR="002E5211" w:rsidRPr="00CF52A3" w:rsidRDefault="002E5211" w:rsidP="0040658B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z w:val="17"/>
                                      <w:szCs w:val="17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z w:val="17"/>
                                      <w:szCs w:val="17"/>
                                    </w:rPr>
                                    <w:t>「弟を日本一にする――」巨大流通グループ「イオン株式会社」の創業者・岡田卓也を育て上げ、 岡田屋呉服店という四日市の家業をイオングループという産業にまで発展させた小嶋千鶴子。</w:t>
                                  </w:r>
                                </w:p>
                                <w:p w:rsidR="002E5211" w:rsidRPr="00CF52A3" w:rsidRDefault="002E5211" w:rsidP="0040658B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z w:val="17"/>
                                      <w:szCs w:val="17"/>
                                    </w:rPr>
                                    <w:t>本書では「人事のレジェンド」と呼ばれた彼女のビジネス精神を解き明かす。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70"/>
                                <w:jc w:val="center"/>
                              </w:trPr>
                              <w:tc>
                                <w:tcPr>
                                  <w:tcW w:w="6268" w:type="dxa"/>
                                  <w:gridSpan w:val="6"/>
                                </w:tcPr>
                                <w:p w:rsidR="002E5211" w:rsidRPr="00CF52A3" w:rsidRDefault="002E5211" w:rsidP="00230FEF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No.3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「世界のニュースを読む力」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2"/>
                                </w:tcPr>
                                <w:p w:rsidR="002E5211" w:rsidRPr="00CF52A3" w:rsidRDefault="002E5211">
                                  <w:pPr>
                                    <w:autoSpaceDE w:val="0"/>
                                    <w:autoSpaceDN w:val="0"/>
                                    <w:spacing w:line="0" w:lineRule="atLeast"/>
                                    <w:jc w:val="righ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</w:pPr>
                                  <w:r w:rsidRPr="00CF52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3366FF"/>
                                      <w:sz w:val="20"/>
                                      <w:szCs w:val="20"/>
                                    </w:rPr>
                                    <w:t>池上彰×増田ユリア 著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10319" w:type="dxa"/>
                                  <w:gridSpan w:val="8"/>
                                </w:tcPr>
                                <w:p w:rsidR="002E5211" w:rsidRPr="00CF52A3" w:rsidRDefault="002E5211" w:rsidP="00CF52A3">
                                  <w:pPr>
                                    <w:autoSpaceDE w:val="0"/>
                                    <w:autoSpaceDN w:val="0"/>
                                    <w:spacing w:line="240" w:lineRule="exact"/>
                                    <w:ind w:leftChars="350" w:left="735"/>
                                    <w:rPr>
                                      <w:rFonts w:ascii="ＭＳ Ｐ明朝" w:eastAsia="ＭＳ Ｐ明朝" w:hAnsi="ＭＳ Ｐ明朝"/>
                                      <w:sz w:val="17"/>
                                      <w:szCs w:val="17"/>
                                    </w:rPr>
                                  </w:pPr>
                                  <w:r w:rsidRPr="00CF52A3">
                                    <w:rPr>
                                      <w:rFonts w:ascii="ＭＳ Ｐ明朝" w:eastAsia="ＭＳ Ｐ明朝" w:hAnsi="ＭＳ Ｐ明朝" w:hint="eastAsia"/>
                                      <w:sz w:val="17"/>
                                      <w:szCs w:val="17"/>
                                    </w:rPr>
                                    <w:t>2時間で理解できる池上彰さんと増田ユリヤさんが伝える「世界の最新情勢」。 日常的に世界各国を巡り現場を知り尽くす、分かりやすいニュース解説で定評のある池上彰さんと 、ジャーナリストの増田ユリヤさんが 激変する世界情勢についてわかりやすく解説します。</w:t>
                                  </w:r>
                                </w:p>
                              </w:tc>
                            </w:tr>
                            <w:tr w:rsidR="002E5211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063" w:type="dxa"/>
                                  <w:vAlign w:val="center"/>
                                </w:tcPr>
                                <w:p w:rsidR="002E5211" w:rsidRDefault="002E5211">
                                  <w:pPr>
                                    <w:spacing w:beforeLines="15" w:before="54" w:afterLines="15" w:after="54" w:line="0" w:lineRule="atLeast"/>
                                    <w:jc w:val="center"/>
                                    <w:rPr>
                                      <w:bdr w:val="single" w:sz="2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  <w:bdr w:val="single" w:sz="4" w:space="0" w:color="auto"/>
                                    </w:rPr>
                                    <w:drawing>
                                      <wp:inline distT="0" distB="0" distL="0" distR="0">
                                        <wp:extent cx="1066800" cy="1552575"/>
                                        <wp:effectExtent l="0" t="0" r="0" b="9525"/>
                                        <wp:docPr id="11" name="図 11" descr="書影389_人生に迷う君に送る24の手紙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書影389_人生に迷う君に送る24の手紙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:rsidR="002E5211" w:rsidRDefault="002E5211">
                                  <w:pPr>
                                    <w:spacing w:beforeLines="15" w:before="54" w:afterLines="15" w:after="54" w:line="0" w:lineRule="atLeast"/>
                                    <w:jc w:val="center"/>
                                    <w:rPr>
                                      <w:bdr w:val="single" w:sz="2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  <w:bdr w:val="single" w:sz="4" w:space="0" w:color="auto"/>
                                    </w:rPr>
                                    <w:drawing>
                                      <wp:inline distT="0" distB="0" distL="0" distR="0">
                                        <wp:extent cx="1019175" cy="1543050"/>
                                        <wp:effectExtent l="0" t="0" r="9525" b="0"/>
                                        <wp:docPr id="10" name="図 10" descr="書影390_疲れない脳をつくる生活習慣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書影390_疲れない脳をつくる生活習慣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54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  <w:gridSpan w:val="3"/>
                                  <w:vAlign w:val="center"/>
                                </w:tcPr>
                                <w:p w:rsidR="002E5211" w:rsidRDefault="002E5211">
                                  <w:pPr>
                                    <w:spacing w:beforeLines="15" w:before="54" w:afterLines="15" w:after="54" w:line="0" w:lineRule="atLeast"/>
                                    <w:jc w:val="center"/>
                                    <w:rPr>
                                      <w:bdr w:val="single" w:sz="4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  <w:bdr w:val="single" w:sz="4" w:space="0" w:color="auto"/>
                                    </w:rPr>
                                    <w:drawing>
                                      <wp:inline distT="0" distB="0" distL="0" distR="0">
                                        <wp:extent cx="1066800" cy="1543050"/>
                                        <wp:effectExtent l="0" t="0" r="0" b="0"/>
                                        <wp:docPr id="9" name="図 9" descr="書影393_新装丁版_梅原猛の『歎異抄』入門_amaz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書影393_新装丁版_梅原猛の『歎異抄』入門_amaz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54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vAlign w:val="center"/>
                                </w:tcPr>
                                <w:p w:rsidR="002E5211" w:rsidRDefault="002E5211">
                                  <w:pPr>
                                    <w:spacing w:beforeLines="15" w:before="54" w:afterLines="15" w:after="54" w:line="0" w:lineRule="atLeast"/>
                                    <w:jc w:val="center"/>
                                    <w:rPr>
                                      <w:bdr w:val="single" w:sz="4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  <w:bdr w:val="single" w:sz="4" w:space="0" w:color="auto"/>
                                    </w:rPr>
                                    <w:drawing>
                                      <wp:inline distT="0" distB="0" distL="0" distR="0">
                                        <wp:extent cx="1066800" cy="1543050"/>
                                        <wp:effectExtent l="0" t="0" r="0" b="0"/>
                                        <wp:docPr id="8" name="図 8" descr="書影394_イオンを創った女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書影394_イオンを創った女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54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:rsidR="002E5211" w:rsidRDefault="002E5211">
                                  <w:pPr>
                                    <w:spacing w:beforeLines="15" w:before="54" w:afterLines="15" w:after="54" w:line="0" w:lineRule="atLeast"/>
                                    <w:jc w:val="center"/>
                                    <w:rPr>
                                      <w:bdr w:val="single" w:sz="4" w:space="0" w:color="auto"/>
                                    </w:rPr>
                                  </w:pPr>
                                  <w:r>
                                    <w:rPr>
                                      <w:noProof/>
                                      <w:bdr w:val="single" w:sz="4" w:space="0" w:color="auto"/>
                                    </w:rPr>
                                    <w:drawing>
                                      <wp:inline distT="0" distB="0" distL="0" distR="0">
                                        <wp:extent cx="1066800" cy="1552575"/>
                                        <wp:effectExtent l="0" t="0" r="0" b="9525"/>
                                        <wp:docPr id="7" name="図 7" descr="書影395_世界のニュースを読む力_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書影395_世界のニュースを読む力_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E5211" w:rsidRDefault="002E5211" w:rsidP="002E52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5.7pt;margin-top:26.65pt;width:527.25pt;height:3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" filled="f" stroked="f">
                <v:textbox>
                  <w:txbxContent>
                    <w:tbl>
                      <w:tblPr>
                        <w:tblW w:w="10319" w:type="dxa"/>
                        <w:jc w:val="center"/>
                        <w:tblBorders>
                          <w:top w:val="dashed" w:sz="4" w:space="0" w:color="FFCCFF"/>
                          <w:left w:val="dashed" w:sz="4" w:space="0" w:color="FFCCFF"/>
                          <w:bottom w:val="dashed" w:sz="4" w:space="0" w:color="FFCCFF"/>
                          <w:right w:val="dashed" w:sz="4" w:space="0" w:color="FFCCFF"/>
                          <w:insideH w:val="dashed" w:sz="4" w:space="0" w:color="FFCCFF"/>
                          <w:insideV w:val="dashed" w:sz="4" w:space="0" w:color="FFCCFF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63"/>
                        <w:gridCol w:w="2053"/>
                        <w:gridCol w:w="1302"/>
                        <w:gridCol w:w="283"/>
                        <w:gridCol w:w="511"/>
                        <w:gridCol w:w="56"/>
                        <w:gridCol w:w="2000"/>
                        <w:gridCol w:w="2051"/>
                      </w:tblGrid>
                      <w:tr w:rsidR="002E5211">
                        <w:trPr>
                          <w:cantSplit/>
                          <w:trHeight w:val="70"/>
                          <w:jc w:val="center"/>
                        </w:trPr>
                        <w:tc>
                          <w:tcPr>
                            <w:tcW w:w="5418" w:type="dxa"/>
                            <w:gridSpan w:val="3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No.3</w:t>
                            </w:r>
                            <w:r w:rsidRPr="00CF52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89</w:t>
                            </w: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「人生に迷う君に送る２４の手紙」</w:t>
                            </w:r>
                          </w:p>
                        </w:tc>
                        <w:tc>
                          <w:tcPr>
                            <w:tcW w:w="4901" w:type="dxa"/>
                            <w:gridSpan w:val="5"/>
                          </w:tcPr>
                          <w:p w:rsidR="002E5211" w:rsidRPr="00CF52A3" w:rsidRDefault="002E5211">
                            <w:pPr>
                              <w:autoSpaceDE w:val="0"/>
                              <w:autoSpaceDN w:val="0"/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永松　茂久 著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jc w:val="center"/>
                        </w:trPr>
                        <w:tc>
                          <w:tcPr>
                            <w:tcW w:w="10319" w:type="dxa"/>
                            <w:gridSpan w:val="8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z w:val="17"/>
                                <w:szCs w:val="17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z w:val="17"/>
                                <w:szCs w:val="17"/>
                              </w:rPr>
                              <w:t>人間、生きていくうえで悩みは尽きない。その一番大きな要因は、「何かを得なければ、幸せになれない」という思い込みにある。「何かを得たければ、まずは捨てなさい」。今の生き方や未来に不安を抱えている人、自分の人生を真剣に考えている人へ送るメッセージ。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70"/>
                          <w:jc w:val="center"/>
                        </w:trPr>
                        <w:tc>
                          <w:tcPr>
                            <w:tcW w:w="6268" w:type="dxa"/>
                            <w:gridSpan w:val="6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No.3</w:t>
                            </w:r>
                            <w:r w:rsidRPr="00CF52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90</w:t>
                            </w: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「疲れない脳をつくる生活習慣」</w:t>
                            </w:r>
                          </w:p>
                        </w:tc>
                        <w:tc>
                          <w:tcPr>
                            <w:tcW w:w="4051" w:type="dxa"/>
                            <w:gridSpan w:val="2"/>
                          </w:tcPr>
                          <w:p w:rsidR="002E5211" w:rsidRPr="00CF52A3" w:rsidRDefault="002E5211">
                            <w:pPr>
                              <w:autoSpaceDE w:val="0"/>
                              <w:autoSpaceDN w:val="0"/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石川　善樹 著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367"/>
                          <w:jc w:val="center"/>
                        </w:trPr>
                        <w:tc>
                          <w:tcPr>
                            <w:tcW w:w="10319" w:type="dxa"/>
                            <w:gridSpan w:val="8"/>
                          </w:tcPr>
                          <w:p w:rsidR="002E5211" w:rsidRPr="00CF52A3" w:rsidRDefault="002E5211" w:rsidP="00252E29">
                            <w:pPr>
                              <w:autoSpaceDE w:val="0"/>
                              <w:autoSpaceDN w:val="0"/>
                              <w:snapToGrid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pacing w:val="2"/>
                                <w:sz w:val="17"/>
                                <w:szCs w:val="17"/>
                              </w:rPr>
                              <w:t>ビジネスパーソンのためのマインドフルネスの入門書。ストレスコントロール、糖質コントロール、睡眠のコントロールを効果的に行うために、今日から実践できるレベルにまで落とし込みました。</w:t>
                            </w:r>
                          </w:p>
                          <w:p w:rsidR="002E5211" w:rsidRPr="00CF52A3" w:rsidRDefault="002E5211" w:rsidP="00252E29">
                            <w:pPr>
                              <w:autoSpaceDE w:val="0"/>
                              <w:autoSpaceDN w:val="0"/>
                              <w:snapToGrid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pacing w:val="2"/>
                                <w:sz w:val="17"/>
                                <w:szCs w:val="17"/>
                              </w:rPr>
                              <w:t>疲れない、だらけない、怒らない毎日を過ごすために、ぜひご一読ください。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70"/>
                          <w:jc w:val="center"/>
                        </w:trPr>
                        <w:tc>
                          <w:tcPr>
                            <w:tcW w:w="5701" w:type="dxa"/>
                            <w:gridSpan w:val="4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No.3</w:t>
                            </w:r>
                            <w:r w:rsidRPr="00CF52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93</w:t>
                            </w: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「新装丁版　梅原猛の『歎異抄』入門」</w:t>
                            </w:r>
                          </w:p>
                        </w:tc>
                        <w:tc>
                          <w:tcPr>
                            <w:tcW w:w="4618" w:type="dxa"/>
                            <w:gridSpan w:val="4"/>
                          </w:tcPr>
                          <w:p w:rsidR="002E5211" w:rsidRPr="00CF52A3" w:rsidRDefault="002E5211">
                            <w:pPr>
                              <w:autoSpaceDE w:val="0"/>
                              <w:autoSpaceDN w:val="0"/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梅原　猛 著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367"/>
                          <w:jc w:val="center"/>
                        </w:trPr>
                        <w:tc>
                          <w:tcPr>
                            <w:tcW w:w="10319" w:type="dxa"/>
                            <w:gridSpan w:val="8"/>
                          </w:tcPr>
                          <w:p w:rsidR="002E5211" w:rsidRPr="00CF52A3" w:rsidRDefault="002E5211">
                            <w:pPr>
                              <w:autoSpaceDE w:val="0"/>
                              <w:autoSpaceDN w:val="0"/>
                              <w:snapToGrid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ゴシック"/>
                                <w:sz w:val="17"/>
                                <w:szCs w:val="17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ゴシック" w:hint="eastAsia"/>
                                <w:sz w:val="17"/>
                                <w:szCs w:val="17"/>
                              </w:rPr>
                              <w:t>「人生に行き詰まり、自己に耐えられなくなったときに私は、何度か『歎異抄』を繰り返し読んだ（本書冒頭）」。第一版発売から25年。大ロングセラーが新装丁版で復活！多くの人にずっと読まれ続けてきた歎異抄の神髄とは？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70"/>
                          <w:jc w:val="center"/>
                        </w:trPr>
                        <w:tc>
                          <w:tcPr>
                            <w:tcW w:w="5418" w:type="dxa"/>
                            <w:gridSpan w:val="3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No.3</w:t>
                            </w:r>
                            <w:r w:rsidRPr="00CF52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94</w:t>
                            </w: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「イオンを創った女」</w:t>
                            </w:r>
                          </w:p>
                        </w:tc>
                        <w:tc>
                          <w:tcPr>
                            <w:tcW w:w="4901" w:type="dxa"/>
                            <w:gridSpan w:val="5"/>
                          </w:tcPr>
                          <w:p w:rsidR="002E5211" w:rsidRPr="00CF52A3" w:rsidRDefault="002E5211">
                            <w:pPr>
                              <w:wordWrap w:val="0"/>
                              <w:autoSpaceDE w:val="0"/>
                              <w:autoSpaceDN w:val="0"/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9F4A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東海　友和 著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367"/>
                          <w:jc w:val="center"/>
                        </w:trPr>
                        <w:tc>
                          <w:tcPr>
                            <w:tcW w:w="10319" w:type="dxa"/>
                            <w:gridSpan w:val="8"/>
                          </w:tcPr>
                          <w:p w:rsidR="002E5211" w:rsidRPr="00CF52A3" w:rsidRDefault="002E5211" w:rsidP="0040658B">
                            <w:pPr>
                              <w:autoSpaceDE w:val="0"/>
                              <w:autoSpaceDN w:val="0"/>
                              <w:snapToGrid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z w:val="17"/>
                                <w:szCs w:val="17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z w:val="17"/>
                                <w:szCs w:val="17"/>
                              </w:rPr>
                              <w:t>「弟を日本一にする――」巨大流通グループ「イオン株式会社」の創業者・岡田卓也を育て上げ、 岡田屋呉服店という四日市の家業をイオングループという産業にまで発展させた小嶋千鶴子。</w:t>
                            </w:r>
                          </w:p>
                          <w:p w:rsidR="002E5211" w:rsidRPr="00CF52A3" w:rsidRDefault="002E5211" w:rsidP="0040658B">
                            <w:pPr>
                              <w:autoSpaceDE w:val="0"/>
                              <w:autoSpaceDN w:val="0"/>
                              <w:snapToGrid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z w:val="17"/>
                                <w:szCs w:val="17"/>
                              </w:rPr>
                              <w:t>本書では「人事のレジェンド」と呼ばれた彼女のビジネス精神を解き明かす。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70"/>
                          <w:jc w:val="center"/>
                        </w:trPr>
                        <w:tc>
                          <w:tcPr>
                            <w:tcW w:w="6268" w:type="dxa"/>
                            <w:gridSpan w:val="6"/>
                          </w:tcPr>
                          <w:p w:rsidR="002E5211" w:rsidRPr="00CF52A3" w:rsidRDefault="002E5211" w:rsidP="00230FEF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No.3</w:t>
                            </w:r>
                            <w:r w:rsidRPr="00CF52A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95</w:t>
                            </w: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「世界のニュースを読む力」</w:t>
                            </w:r>
                          </w:p>
                        </w:tc>
                        <w:tc>
                          <w:tcPr>
                            <w:tcW w:w="4051" w:type="dxa"/>
                            <w:gridSpan w:val="2"/>
                          </w:tcPr>
                          <w:p w:rsidR="002E5211" w:rsidRPr="00CF52A3" w:rsidRDefault="002E5211">
                            <w:pPr>
                              <w:autoSpaceDE w:val="0"/>
                              <w:autoSpaceDN w:val="0"/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CF52A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3366FF"/>
                                <w:sz w:val="20"/>
                                <w:szCs w:val="20"/>
                              </w:rPr>
                              <w:t>池上彰×増田ユリア 著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trHeight w:val="367"/>
                          <w:jc w:val="center"/>
                        </w:trPr>
                        <w:tc>
                          <w:tcPr>
                            <w:tcW w:w="10319" w:type="dxa"/>
                            <w:gridSpan w:val="8"/>
                          </w:tcPr>
                          <w:p w:rsidR="002E5211" w:rsidRPr="00CF52A3" w:rsidRDefault="002E5211" w:rsidP="00CF52A3">
                            <w:pPr>
                              <w:autoSpaceDE w:val="0"/>
                              <w:autoSpaceDN w:val="0"/>
                              <w:spacing w:line="240" w:lineRule="exact"/>
                              <w:ind w:leftChars="350" w:left="735"/>
                              <w:rPr>
                                <w:rFonts w:ascii="ＭＳ Ｐ明朝" w:eastAsia="ＭＳ Ｐ明朝" w:hAnsi="ＭＳ Ｐ明朝"/>
                                <w:sz w:val="17"/>
                                <w:szCs w:val="17"/>
                              </w:rPr>
                            </w:pPr>
                            <w:r w:rsidRPr="00CF52A3">
                              <w:rPr>
                                <w:rFonts w:ascii="ＭＳ Ｐ明朝" w:eastAsia="ＭＳ Ｐ明朝" w:hAnsi="ＭＳ Ｐ明朝" w:hint="eastAsia"/>
                                <w:sz w:val="17"/>
                                <w:szCs w:val="17"/>
                              </w:rPr>
                              <w:t>2時間で理解できる池上彰さんと増田ユリヤさんが伝える「世界の最新情勢」。 日常的に世界各国を巡り現場を知り尽くす、分かりやすいニュース解説で定評のある池上彰さんと 、ジャーナリストの増田ユリヤさんが 激変する世界情勢についてわかりやすく解説します。</w:t>
                            </w:r>
                          </w:p>
                        </w:tc>
                      </w:tr>
                      <w:tr w:rsidR="002E5211">
                        <w:trPr>
                          <w:cantSplit/>
                          <w:jc w:val="center"/>
                        </w:trPr>
                        <w:tc>
                          <w:tcPr>
                            <w:tcW w:w="2063" w:type="dxa"/>
                            <w:vAlign w:val="center"/>
                          </w:tcPr>
                          <w:p w:rsidR="002E5211" w:rsidRDefault="002E5211">
                            <w:pPr>
                              <w:spacing w:beforeLines="15" w:before="54" w:afterLines="15" w:after="54" w:line="0" w:lineRule="atLeast"/>
                              <w:jc w:val="center"/>
                              <w:rPr>
                                <w:bdr w:val="single" w:sz="2" w:space="0" w:color="auto"/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066800" cy="1552575"/>
                                  <wp:effectExtent l="0" t="0" r="0" b="9525"/>
                                  <wp:docPr id="11" name="図 11" descr="書影389_人生に迷う君に送る24の手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書影389_人生に迷う君に送る24の手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:rsidR="002E5211" w:rsidRDefault="002E5211">
                            <w:pPr>
                              <w:spacing w:beforeLines="15" w:before="54" w:afterLines="15" w:after="54" w:line="0" w:lineRule="atLeast"/>
                              <w:jc w:val="center"/>
                              <w:rPr>
                                <w:bdr w:val="single" w:sz="2" w:space="0" w:color="auto"/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019175" cy="1543050"/>
                                  <wp:effectExtent l="0" t="0" r="9525" b="0"/>
                                  <wp:docPr id="10" name="図 10" descr="書影390_疲れない脳をつくる生活習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書影390_疲れない脳をつくる生活習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6" w:type="dxa"/>
                            <w:gridSpan w:val="3"/>
                            <w:vAlign w:val="center"/>
                          </w:tcPr>
                          <w:p w:rsidR="002E5211" w:rsidRDefault="002E5211">
                            <w:pPr>
                              <w:spacing w:beforeLines="15" w:before="54" w:afterLines="15" w:after="54"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066800" cy="1543050"/>
                                  <wp:effectExtent l="0" t="0" r="0" b="0"/>
                                  <wp:docPr id="9" name="図 9" descr="書影393_新装丁版_梅原猛の『歎異抄』入門_amaz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書影393_新装丁版_梅原猛の『歎異抄』入門_amaz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vAlign w:val="center"/>
                          </w:tcPr>
                          <w:p w:rsidR="002E5211" w:rsidRDefault="002E5211">
                            <w:pPr>
                              <w:spacing w:beforeLines="15" w:before="54" w:afterLines="15" w:after="54"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066800" cy="1543050"/>
                                  <wp:effectExtent l="0" t="0" r="0" b="0"/>
                                  <wp:docPr id="8" name="図 8" descr="書影394_イオンを創った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書影394_イオンを創った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51" w:type="dxa"/>
                            <w:vAlign w:val="center"/>
                          </w:tcPr>
                          <w:p w:rsidR="002E5211" w:rsidRDefault="002E5211">
                            <w:pPr>
                              <w:spacing w:beforeLines="15" w:before="54" w:afterLines="15" w:after="54" w:line="0" w:lineRule="atLeast"/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066800" cy="1552575"/>
                                  <wp:effectExtent l="0" t="0" r="0" b="9525"/>
                                  <wp:docPr id="7" name="図 7" descr="書影395_世界のニュースを読む力_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書影395_世界のニュースを読む力_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E5211" w:rsidRDefault="002E5211" w:rsidP="002E52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6840220" cy="4643755"/>
                <wp:effectExtent l="7620" t="5080" r="10160" b="8890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4643755"/>
                        </a:xfrm>
                        <a:prstGeom prst="roundRect">
                          <a:avLst>
                            <a:gd name="adj" fmla="val 556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3C4D9" id="角丸四角形 6" o:spid="_x0000_s1026" style="position:absolute;left:0;text-align:left;margin-left:0;margin-top:7.7pt;width:538.6pt;height:3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" fillcolor="#fc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-128905</wp:posOffset>
                </wp:positionV>
                <wp:extent cx="6172200" cy="467995"/>
                <wp:effectExtent l="8255" t="6985" r="10795" b="1079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67995"/>
                        </a:xfrm>
                        <a:prstGeom prst="roundRect">
                          <a:avLst>
                            <a:gd name="adj" fmla="val 48528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5211" w:rsidRDefault="002E5211" w:rsidP="002E52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29" style="position:absolute;left:0;text-align:left;margin-left:26.3pt;margin-top:-10.15pt;width:486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18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" fillcolor="#9cf" strokecolor="#339">
                <v:textbox>
                  <w:txbxContent>
                    <w:p w:rsidR="002E5211" w:rsidRDefault="002E5211" w:rsidP="002E5211"/>
                  </w:txbxContent>
                </v:textbox>
              </v:roundrect>
            </w:pict>
          </mc:Fallback>
        </mc:AlternateContent>
      </w:r>
    </w:p>
    <w:p w:rsidR="00925626" w:rsidRPr="002E5211" w:rsidRDefault="00925626"/>
    <w:sectPr w:rsidR="00925626" w:rsidRPr="002E5211">
      <w:pgSz w:w="11906" w:h="16838" w:code="9"/>
      <w:pgMar w:top="340" w:right="567" w:bottom="34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11"/>
    <w:rsid w:val="002E5211"/>
    <w:rsid w:val="00511DD6"/>
    <w:rsid w:val="00870281"/>
    <w:rsid w:val="00911AD3"/>
    <w:rsid w:val="00925626"/>
    <w:rsid w:val="00E6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BFB755-B997-4633-A741-0F08BD8A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21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2E5211"/>
    <w:rPr>
      <w:rFonts w:ascii="ＭＳ ゴシック" w:eastAsia="ＭＳ ゴシック" w:hAnsi="ＭＳ ゴシック"/>
      <w:b/>
      <w:bCs/>
      <w:sz w:val="20"/>
      <w:szCs w:val="20"/>
    </w:rPr>
  </w:style>
  <w:style w:type="character" w:customStyle="1" w:styleId="a4">
    <w:name w:val="本文 (文字)"/>
    <w:basedOn w:val="a0"/>
    <w:link w:val="a3"/>
    <w:semiHidden/>
    <w:rsid w:val="002E5211"/>
    <w:rPr>
      <w:rFonts w:ascii="ＭＳ ゴシック" w:eastAsia="ＭＳ ゴシック" w:hAnsi="ＭＳ ゴシック" w:cs="Times New Roman"/>
      <w:b/>
      <w:bCs/>
      <w:sz w:val="20"/>
      <w:szCs w:val="20"/>
    </w:rPr>
  </w:style>
  <w:style w:type="paragraph" w:styleId="a5">
    <w:name w:val="header"/>
    <w:basedOn w:val="a"/>
    <w:link w:val="a6"/>
    <w:semiHidden/>
    <w:rsid w:val="002E52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semiHidden/>
    <w:rsid w:val="002E5211"/>
    <w:rPr>
      <w:rFonts w:ascii="Century" w:eastAsia="ＭＳ 明朝" w:hAnsi="Century" w:cs="Times New Roman"/>
      <w:szCs w:val="24"/>
    </w:rPr>
  </w:style>
  <w:style w:type="paragraph" w:styleId="a7">
    <w:name w:val="Body Text Indent"/>
    <w:basedOn w:val="a"/>
    <w:link w:val="a8"/>
    <w:semiHidden/>
    <w:rsid w:val="002E5211"/>
    <w:pPr>
      <w:spacing w:before="120" w:line="0" w:lineRule="atLeast"/>
      <w:ind w:leftChars="-86" w:left="-86" w:right="-176" w:hangingChars="100" w:hanging="181"/>
    </w:pPr>
    <w:rPr>
      <w:rFonts w:eastAsia="ＭＳ ゴシック"/>
      <w:b/>
      <w:bCs/>
      <w:sz w:val="18"/>
    </w:rPr>
  </w:style>
  <w:style w:type="character" w:customStyle="1" w:styleId="a8">
    <w:name w:val="本文インデント (文字)"/>
    <w:basedOn w:val="a0"/>
    <w:link w:val="a7"/>
    <w:semiHidden/>
    <w:rsid w:val="002E5211"/>
    <w:rPr>
      <w:rFonts w:ascii="Century" w:eastAsia="ＭＳ ゴシック" w:hAnsi="Century" w:cs="Times New Roman"/>
      <w:b/>
      <w:bCs/>
      <w:sz w:val="18"/>
      <w:szCs w:val="24"/>
    </w:rPr>
  </w:style>
  <w:style w:type="paragraph" w:styleId="Web">
    <w:name w:val="Normal (Web)"/>
    <w:basedOn w:val="a"/>
    <w:uiPriority w:val="99"/>
    <w:semiHidden/>
    <w:unhideWhenUsed/>
    <w:rsid w:val="002E52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e034433</dc:creator>
  <cp:keywords/>
  <dc:description/>
  <cp:lastModifiedBy>e034433</cp:lastModifiedBy>
  <cp:revision>4</cp:revision>
  <dcterms:created xsi:type="dcterms:W3CDTF">2020-03-10T08:08:00Z</dcterms:created>
  <dcterms:modified xsi:type="dcterms:W3CDTF">2020-03-10T08:23:00Z</dcterms:modified>
</cp:coreProperties>
</file>